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E59" w:rsidRPr="00E63E45" w:rsidRDefault="00F45E59" w:rsidP="00E63E4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63E4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Отчет о проведенных мероприятиях по профилактике терроризма, </w:t>
      </w:r>
      <w:proofErr w:type="spellStart"/>
      <w:r w:rsidRPr="00E63E45">
        <w:rPr>
          <w:rFonts w:ascii="Times New Roman" w:hAnsi="Times New Roman" w:cs="Times New Roman"/>
          <w:sz w:val="28"/>
          <w:szCs w:val="28"/>
          <w:lang w:eastAsia="ru-RU"/>
        </w:rPr>
        <w:t>экстримизма</w:t>
      </w:r>
      <w:proofErr w:type="spellEnd"/>
      <w:r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 и правонарушении в ГБОУ «СОШ № 2 </w:t>
      </w:r>
      <w:proofErr w:type="spellStart"/>
      <w:r w:rsidRPr="00E63E45">
        <w:rPr>
          <w:rFonts w:ascii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63E45">
        <w:rPr>
          <w:rFonts w:ascii="Times New Roman" w:hAnsi="Times New Roman" w:cs="Times New Roman"/>
          <w:sz w:val="28"/>
          <w:szCs w:val="28"/>
          <w:lang w:eastAsia="ru-RU"/>
        </w:rPr>
        <w:t>Сурхахи</w:t>
      </w:r>
      <w:proofErr w:type="spellEnd"/>
      <w:r w:rsidRPr="00E63E4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C50CF7">
        <w:rPr>
          <w:rFonts w:ascii="Times New Roman" w:hAnsi="Times New Roman" w:cs="Times New Roman"/>
          <w:sz w:val="28"/>
          <w:szCs w:val="28"/>
          <w:lang w:eastAsia="ru-RU"/>
        </w:rPr>
        <w:t xml:space="preserve"> за март</w:t>
      </w:r>
      <w:bookmarkStart w:id="0" w:name="_GoBack"/>
      <w:bookmarkEnd w:id="0"/>
    </w:p>
    <w:p w:rsidR="00F45E59" w:rsidRPr="00E63E45" w:rsidRDefault="00E63E45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В целях обеспечения комплексной </w:t>
      </w:r>
      <w:proofErr w:type="gramStart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безопасности  ГБОУ</w:t>
      </w:r>
      <w:proofErr w:type="gramEnd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 «СОШ № 2 </w:t>
      </w:r>
      <w:proofErr w:type="spellStart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Сурхахи</w:t>
      </w:r>
      <w:proofErr w:type="spellEnd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»  проведена работа с обучающимися по следующим направлениям: антитеррористическая защищенность, гражданская оборона и действия в чрезвычайных ситуациях, профилактика молодежного экстремизма,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профилактика дорожной и противопожарной безопасности. </w:t>
      </w:r>
    </w:p>
    <w:p w:rsidR="00F45E59" w:rsidRPr="00E63E45" w:rsidRDefault="00E63E45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Целью проведенных мероприятий </w:t>
      </w:r>
      <w:proofErr w:type="gramStart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является  выработка</w:t>
      </w:r>
      <w:proofErr w:type="gramEnd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 у обучающихся умений и навыков по правилам поведения в экстремальных ситуациях криминогенного, техногенного и природного характера, а также формирование и развитие надлежащих морально-психологических качеств, сознательного и ответственного отношения к вопросам личной безопасности. Педагогическими работниками проведена профилактическая работа среди обучающихся по разъяснению основ законодательства в сфере межконфессиональных, межнациональных отношений, противодействию экстремизму и </w:t>
      </w:r>
      <w:proofErr w:type="gramStart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терроризму</w:t>
      </w:r>
      <w:proofErr w:type="gramEnd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 и ответственности за их нарушение». </w:t>
      </w:r>
    </w:p>
    <w:p w:rsidR="00F45E59" w:rsidRPr="00E63E45" w:rsidRDefault="00E63E45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Для обучающихся подготовлен и </w:t>
      </w:r>
      <w:proofErr w:type="gramStart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проведен  ряд</w:t>
      </w:r>
      <w:proofErr w:type="gramEnd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мероприятий  разных форм,  видов и  тематик:</w:t>
      </w:r>
    </w:p>
    <w:p w:rsidR="00F45E59" w:rsidRPr="00E63E45" w:rsidRDefault="00F45E59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63E45">
        <w:rPr>
          <w:rFonts w:ascii="Times New Roman" w:hAnsi="Times New Roman" w:cs="Times New Roman"/>
          <w:sz w:val="28"/>
          <w:szCs w:val="28"/>
          <w:lang w:eastAsia="ru-RU"/>
        </w:rPr>
        <w:t>- антитеррористической безопасности,</w:t>
      </w:r>
    </w:p>
    <w:p w:rsidR="00F45E59" w:rsidRPr="00E63E45" w:rsidRDefault="00F45E59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63E45">
        <w:rPr>
          <w:rFonts w:ascii="Times New Roman" w:hAnsi="Times New Roman" w:cs="Times New Roman"/>
          <w:sz w:val="28"/>
          <w:szCs w:val="28"/>
          <w:lang w:eastAsia="ru-RU"/>
        </w:rPr>
        <w:t>- противопожарной безопасности,</w:t>
      </w:r>
    </w:p>
    <w:p w:rsidR="00F45E59" w:rsidRPr="00E63E45" w:rsidRDefault="00F45E59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63E45">
        <w:rPr>
          <w:rFonts w:ascii="Times New Roman" w:hAnsi="Times New Roman" w:cs="Times New Roman"/>
          <w:sz w:val="28"/>
          <w:szCs w:val="28"/>
          <w:lang w:eastAsia="ru-RU"/>
        </w:rPr>
        <w:t>- правилам безопасного поведения на улице и в быту.</w:t>
      </w:r>
    </w:p>
    <w:p w:rsidR="00F45E59" w:rsidRPr="00E63E45" w:rsidRDefault="00F45E59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63E45">
        <w:rPr>
          <w:rFonts w:ascii="Times New Roman" w:hAnsi="Times New Roman" w:cs="Times New Roman"/>
          <w:sz w:val="28"/>
          <w:szCs w:val="28"/>
          <w:lang w:eastAsia="ru-RU"/>
        </w:rPr>
        <w:t>Обучающиеся получили необходимую теоретическую информацию о возможных угрозах и правилах безопасного поведения.</w:t>
      </w:r>
    </w:p>
    <w:p w:rsidR="00F45E59" w:rsidRPr="00E63E45" w:rsidRDefault="00F45E59" w:rsidP="00E63E45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63E4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Мероприятия по профилактике </w:t>
      </w:r>
      <w:proofErr w:type="gramStart"/>
      <w:r w:rsidRPr="00E63E45">
        <w:rPr>
          <w:rFonts w:ascii="Times New Roman" w:hAnsi="Times New Roman" w:cs="Times New Roman"/>
          <w:b/>
          <w:sz w:val="28"/>
          <w:szCs w:val="28"/>
          <w:lang w:eastAsia="ru-RU"/>
        </w:rPr>
        <w:t>антитерроризма  и</w:t>
      </w:r>
      <w:proofErr w:type="gramEnd"/>
      <w:r w:rsidRPr="00E63E4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экстремизма:</w:t>
      </w:r>
    </w:p>
    <w:p w:rsidR="00F45E59" w:rsidRPr="00E63E45" w:rsidRDefault="00F45E59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63E45">
        <w:rPr>
          <w:rFonts w:ascii="Times New Roman" w:hAnsi="Times New Roman" w:cs="Times New Roman"/>
          <w:sz w:val="28"/>
          <w:szCs w:val="28"/>
          <w:lang w:eastAsia="ru-RU"/>
        </w:rPr>
        <w:t>1.Беседы с сопровождением презе</w:t>
      </w:r>
      <w:r w:rsidR="008C6975">
        <w:rPr>
          <w:rFonts w:ascii="Times New Roman" w:hAnsi="Times New Roman" w:cs="Times New Roman"/>
          <w:sz w:val="28"/>
          <w:szCs w:val="28"/>
          <w:lang w:eastAsia="ru-RU"/>
        </w:rPr>
        <w:t>нтаций: «Основы законодательства в сфере межконфессиональных, межнациональных отношений, противодействия терроризму и экстремизму»</w:t>
      </w:r>
    </w:p>
    <w:p w:rsidR="00F45E59" w:rsidRPr="00E63E45" w:rsidRDefault="00F45E59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63E45">
        <w:rPr>
          <w:rFonts w:ascii="Times New Roman" w:hAnsi="Times New Roman" w:cs="Times New Roman"/>
          <w:sz w:val="28"/>
          <w:szCs w:val="28"/>
          <w:lang w:eastAsia="ru-RU"/>
        </w:rPr>
        <w:t> «Противодействие терроризму»,</w:t>
      </w:r>
      <w:r w:rsidR="00E63E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t>«Профилактика экстремизма и асоциального поведения среди подростков", «Твоя безопасность в твоих руках;</w:t>
      </w:r>
    </w:p>
    <w:p w:rsidR="00F45E59" w:rsidRPr="00E63E45" w:rsidRDefault="00F45E59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63E45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E63E4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t> С воспитанниками старшего школьного возраста проведена беседа по профилактике правонарушений, предусмотренных статьёй 207 УК РФ «Заведомо ложное сообщение об акте терроризма» (об ответственности за совершение актов «телефонного терроризма»);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br/>
        <w:t>3. Инструктажи по темам «Меры личной безопасности», «Правила поведения при обнаружении подозрительных предметов»</w:t>
      </w:r>
      <w:r w:rsidRPr="00E63E4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  <w:r w:rsidR="00E63E4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«Правила поведения в условиях ЧС», </w:t>
      </w:r>
      <w:r w:rsidR="00E63E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t>«Как правильно вести себя при захвате заложников».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63E45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4. Проводилась  работа по обучению детей правилам безопасного поведения, 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выработки алгоритма безопасного поведения, с детьми обсуждались и обыгрывались следующие рекомендации по противодействию терроризму:  «Общие правила безопасности», «Всегда готов», «Быть осторожным», «Поведение в толпе», «Набор предметов первой необходимости», «Эвакуация», «Как выявить террориста».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63E45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t>5. Были проведены теоретические занятия с обучающимися по правилам поведения в случае получения угрозы террористического характера по телефону;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63E45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t>6.Была проведена викторина «Школа антитеррористической безопасности»,  по итогам которой обучающиеся  показали высокий уровень знаний и умений.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63E45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t>7. Среди  1-4 классов был организован и проведен конкурс рисунков под девизом «Нет террору!».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63E45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t>8. Были просмотрены видеоролики  «Антитеррор. Школа безопасности», «Что такое терроризм», «Школа выживания» .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63E45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t>9. В течении учебного года, а также во время отдыха детей в лагере дневного  пребывания была проведена тренировочная эвакуация из центра с участием сотрудников  МЧС, ВДПО  и ГИБДД НГО .</w:t>
      </w:r>
      <w:r w:rsidRPr="00E63E45">
        <w:rPr>
          <w:rFonts w:ascii="Times New Roman" w:hAnsi="Times New Roman" w:cs="Times New Roman"/>
          <w:noProof/>
          <w:color w:val="007AD0"/>
          <w:sz w:val="28"/>
          <w:szCs w:val="28"/>
          <w:lang w:eastAsia="ru-RU"/>
        </w:rPr>
        <w:drawing>
          <wp:inline distT="0" distB="0" distL="0" distR="0" wp14:anchorId="0C014CB1" wp14:editId="7739BA42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59" w:rsidRPr="00E63E45" w:rsidRDefault="00F45E59" w:rsidP="00E63E45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63E4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Мероприятия по предупреждению детского дорожно-транспортного травматизма и пожарной </w:t>
      </w:r>
      <w:proofErr w:type="gramStart"/>
      <w:r w:rsidRPr="00E63E45">
        <w:rPr>
          <w:rFonts w:ascii="Times New Roman" w:hAnsi="Times New Roman" w:cs="Times New Roman"/>
          <w:b/>
          <w:sz w:val="28"/>
          <w:szCs w:val="28"/>
          <w:lang w:eastAsia="ru-RU"/>
        </w:rPr>
        <w:t>безопасности :</w:t>
      </w:r>
      <w:proofErr w:type="gramEnd"/>
    </w:p>
    <w:p w:rsidR="00F45E59" w:rsidRPr="00E63E45" w:rsidRDefault="00E63E45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1. Беседы с сопровождением </w:t>
      </w:r>
      <w:proofErr w:type="gramStart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презентаций  и</w:t>
      </w:r>
      <w:proofErr w:type="gramEnd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 игровые программы "Безопасные дороги", «Знай правила дорожного движения, как таблицу умножения», "Детям знать положено!", «Азбука дороги – дорожные знаки.»,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«Красный, желтый, зеленый», «Огонь- друг! Огонь враг!», «Внимание всем!» «выпал с печки уголек!» и др.</w:t>
      </w:r>
    </w:p>
    <w:p w:rsidR="00F45E59" w:rsidRPr="00E63E45" w:rsidRDefault="00E63E45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2. Обучающимися старшего школьного возраста просмотрены учебные фильмы «Правила дорожного движения», «Обязанности пешеходов и пассажиров», «ПДД и велосипедисты»; «ПДД для школьников. Дорога в школу», «Учим правила дорожного движения», «Правила поведение при пожаре», «МЧС придет на помощь» и др.</w:t>
      </w:r>
    </w:p>
    <w:p w:rsidR="00F45E59" w:rsidRPr="00E63E45" w:rsidRDefault="00E63E45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3. Обучающиеся начальной школы просм</w:t>
      </w:r>
      <w:r>
        <w:rPr>
          <w:rFonts w:ascii="Times New Roman" w:hAnsi="Times New Roman" w:cs="Times New Roman"/>
          <w:sz w:val="28"/>
          <w:szCs w:val="28"/>
          <w:lang w:eastAsia="ru-RU"/>
        </w:rPr>
        <w:t>отрели серию мульт</w:t>
      </w:r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фильмов «</w:t>
      </w:r>
      <w:proofErr w:type="spellStart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Смешарики</w:t>
      </w:r>
      <w:proofErr w:type="spellEnd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. Азбука </w:t>
      </w:r>
      <w:proofErr w:type="gramStart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безопасности »</w:t>
      </w:r>
      <w:proofErr w:type="gramEnd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,  «Безопасность детей в транспортном мире»,  «ПДД», «ПДД для детей», «</w:t>
      </w:r>
      <w:r>
        <w:rPr>
          <w:rFonts w:ascii="Times New Roman" w:hAnsi="Times New Roman" w:cs="Times New Roman"/>
          <w:sz w:val="28"/>
          <w:szCs w:val="28"/>
          <w:lang w:eastAsia="ru-RU"/>
        </w:rPr>
        <w:t>Пешеходный переход», «Светофор».</w:t>
      </w:r>
    </w:p>
    <w:p w:rsidR="00F45E59" w:rsidRPr="00E63E45" w:rsidRDefault="00E63E45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П</w:t>
      </w:r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еред каникулами, педагогами дополнительного образования и руководителями творческих </w:t>
      </w:r>
      <w:proofErr w:type="gramStart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>объединений  проводился</w:t>
      </w:r>
      <w:proofErr w:type="gramEnd"/>
      <w:r w:rsidR="00F45E59"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 инструктаж по правилам дорожного движения, правилам поведения во время каникул.</w:t>
      </w:r>
    </w:p>
    <w:p w:rsidR="00F45E59" w:rsidRPr="00E63E45" w:rsidRDefault="00F45E59" w:rsidP="00E63E4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63E45">
        <w:rPr>
          <w:rFonts w:ascii="Times New Roman" w:hAnsi="Times New Roman" w:cs="Times New Roman"/>
          <w:sz w:val="28"/>
          <w:szCs w:val="28"/>
          <w:lang w:eastAsia="ru-RU"/>
        </w:rPr>
        <w:t> Та</w:t>
      </w:r>
      <w:r w:rsidR="008C6975">
        <w:rPr>
          <w:rFonts w:ascii="Times New Roman" w:hAnsi="Times New Roman" w:cs="Times New Roman"/>
          <w:sz w:val="28"/>
          <w:szCs w:val="28"/>
          <w:lang w:eastAsia="ru-RU"/>
        </w:rPr>
        <w:t xml:space="preserve">ким образом, в ГБОУ «СОШ № 2 </w:t>
      </w:r>
      <w:proofErr w:type="spellStart"/>
      <w:r w:rsidR="008C6975">
        <w:rPr>
          <w:rFonts w:ascii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="008C697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C6975">
        <w:rPr>
          <w:rFonts w:ascii="Times New Roman" w:hAnsi="Times New Roman" w:cs="Times New Roman"/>
          <w:sz w:val="28"/>
          <w:szCs w:val="28"/>
          <w:lang w:eastAsia="ru-RU"/>
        </w:rPr>
        <w:t>Сурхахи</w:t>
      </w:r>
      <w:proofErr w:type="spellEnd"/>
      <w:r w:rsidR="008C697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E63E45">
        <w:rPr>
          <w:rFonts w:ascii="Times New Roman" w:hAnsi="Times New Roman" w:cs="Times New Roman"/>
          <w:sz w:val="28"/>
          <w:szCs w:val="28"/>
          <w:lang w:eastAsia="ru-RU"/>
        </w:rPr>
        <w:t xml:space="preserve"> ведётся большая работа по созданию безопасных условий сохранения жизни и здоровья Весь наш педагогический коллектив, конкретно каждый педагог на занятиях и вне их является гарантом безопасности ребенка во время образовательного процесса.</w:t>
      </w:r>
    </w:p>
    <w:p w:rsidR="00415A57" w:rsidRDefault="00C50CF7">
      <w:r w:rsidRPr="00C50CF7">
        <w:rPr>
          <w:noProof/>
          <w:lang w:eastAsia="ru-RU"/>
        </w:rPr>
        <w:drawing>
          <wp:inline distT="0" distB="0" distL="0" distR="0">
            <wp:extent cx="6120765" cy="4590574"/>
            <wp:effectExtent l="0" t="0" r="0" b="635"/>
            <wp:docPr id="2" name="Рисунок 2" descr="C:\Users\user\Downloads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F7" w:rsidRDefault="00C50CF7">
      <w:r w:rsidRPr="00C50CF7">
        <w:rPr>
          <w:noProof/>
          <w:lang w:eastAsia="ru-RU"/>
        </w:rPr>
        <w:drawing>
          <wp:inline distT="0" distB="0" distL="0" distR="0">
            <wp:extent cx="6120765" cy="4590574"/>
            <wp:effectExtent l="0" t="0" r="0" b="635"/>
            <wp:docPr id="3" name="Рисунок 3" descr="C:\Users\user\Downloads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F7" w:rsidRDefault="00C50CF7">
      <w:r w:rsidRPr="00C50CF7">
        <w:rPr>
          <w:noProof/>
          <w:lang w:eastAsia="ru-RU"/>
        </w:rPr>
        <w:drawing>
          <wp:inline distT="0" distB="0" distL="0" distR="0">
            <wp:extent cx="6120765" cy="4590574"/>
            <wp:effectExtent l="0" t="0" r="0" b="635"/>
            <wp:docPr id="4" name="Рисунок 4" descr="C:\Users\user\Downloads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CF7" w:rsidSect="00E63E45">
      <w:pgSz w:w="11906" w:h="16838"/>
      <w:pgMar w:top="709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8BF"/>
    <w:rsid w:val="000D48BF"/>
    <w:rsid w:val="00415A57"/>
    <w:rsid w:val="008C6975"/>
    <w:rsid w:val="00C50CF7"/>
    <w:rsid w:val="00E63E45"/>
    <w:rsid w:val="00F4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81291"/>
  <w15:chartTrackingRefBased/>
  <w15:docId w15:val="{2441CE30-F26C-40FE-AAA2-CA67D3BEA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5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2023-03-15T10:55:00Z</dcterms:created>
  <dcterms:modified xsi:type="dcterms:W3CDTF">2023-03-21T10:15:00Z</dcterms:modified>
</cp:coreProperties>
</file>