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AF5" w:rsidRPr="003B41C7" w:rsidRDefault="00570AF5" w:rsidP="00570AF5">
      <w:pPr>
        <w:pStyle w:val="a3"/>
        <w:shd w:val="clear" w:color="auto" w:fill="FFFFFF"/>
        <w:spacing w:beforeAutospacing="0"/>
        <w:rPr>
          <w:rFonts w:eastAsia="sans-serif"/>
          <w:color w:val="212529"/>
          <w:sz w:val="32"/>
          <w:szCs w:val="32"/>
          <w:lang w:val="ru-RU"/>
        </w:rPr>
      </w:pPr>
      <w:r w:rsidRPr="003B41C7">
        <w:rPr>
          <w:rFonts w:eastAsia="var(--vkui--font_subhead--font_"/>
          <w:color w:val="000000"/>
          <w:sz w:val="32"/>
          <w:szCs w:val="32"/>
          <w:shd w:val="clear" w:color="auto" w:fill="FFFFFF"/>
          <w:lang w:val="ru-RU" w:bidi="ar"/>
        </w:rPr>
        <w:t>27 января отмечается 81-я годовщина снятия блокады Ленинграда, символа стойкости в истории Второй мировой войны.</w:t>
      </w:r>
      <w:r>
        <w:rPr>
          <w:rFonts w:eastAsia="var(--vkui--font_subhead--font_"/>
          <w:color w:val="000000"/>
          <w:sz w:val="32"/>
          <w:szCs w:val="32"/>
          <w:shd w:val="clear" w:color="auto" w:fill="FFFFFF"/>
          <w:lang w:val="ru-RU" w:bidi="ar"/>
        </w:rPr>
        <w:t xml:space="preserve"> </w:t>
      </w:r>
      <w:r w:rsidRPr="003B41C7">
        <w:rPr>
          <w:rFonts w:eastAsia="Roboto"/>
          <w:color w:val="212529"/>
          <w:sz w:val="32"/>
          <w:szCs w:val="32"/>
          <w:shd w:val="clear" w:color="auto" w:fill="FFFFFF"/>
          <w:lang w:val="ru-RU"/>
        </w:rPr>
        <w:t>История знает немало примеров героической обороны крепостей и городов. Одной из таких эпопей человеческого мужества, стойкости и самоотверженного патриотизма была оборона осажденного Ленинграда в годы Великой Отечественной войны.</w:t>
      </w:r>
    </w:p>
    <w:p w:rsidR="00570AF5" w:rsidRPr="003B41C7" w:rsidRDefault="00570AF5" w:rsidP="00570AF5">
      <w:pPr>
        <w:shd w:val="clear" w:color="auto" w:fill="FFFFFF"/>
        <w:ind w:firstLine="700"/>
        <w:jc w:val="both"/>
        <w:rPr>
          <w:rFonts w:ascii="Times New Roman" w:eastAsia="Roboto" w:hAnsi="Times New Roman" w:cs="Times New Roman"/>
          <w:color w:val="212529"/>
          <w:sz w:val="32"/>
          <w:szCs w:val="32"/>
          <w:lang w:val="ru-RU"/>
        </w:rPr>
      </w:pP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27 января - день полного освобождения города Ленинграда от блокады. Блокада Ленинграда – одной из самых трагических страниц в истории нашей страны. 900 дней блокады, 900 дней мужества, почти миллион погибших.</w:t>
      </w:r>
    </w:p>
    <w:p w:rsidR="00570AF5" w:rsidRPr="003B41C7" w:rsidRDefault="00570AF5" w:rsidP="00570AF5">
      <w:pPr>
        <w:shd w:val="clear" w:color="auto" w:fill="FFFFFF"/>
        <w:ind w:firstLine="700"/>
        <w:jc w:val="both"/>
        <w:rPr>
          <w:rFonts w:ascii="Times New Roman" w:eastAsia="Roboto" w:hAnsi="Times New Roman" w:cs="Times New Roman"/>
          <w:color w:val="212529"/>
          <w:sz w:val="32"/>
          <w:szCs w:val="32"/>
          <w:lang w:val="ru-RU"/>
        </w:rPr>
      </w:pP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С целью сохранения памяти исторических событий героической обороны Ленинграда, воспитания патриотизма и гражданственности, чувства уважения и благодарности героям Великой Отечественной </w:t>
      </w:r>
      <w:proofErr w:type="gramStart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войны </w:t>
      </w:r>
      <w:r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bidi="ar"/>
        </w:rPr>
        <w:t> </w:t>
      </w: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27</w:t>
      </w:r>
      <w:proofErr w:type="gramEnd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 января 2023 года в начальных классах </w:t>
      </w:r>
      <w:r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Г</w:t>
      </w: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БОУ «СОШ</w:t>
      </w:r>
      <w:r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 № 2 </w:t>
      </w:r>
      <w:proofErr w:type="spellStart"/>
      <w:r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с.п</w:t>
      </w:r>
      <w:proofErr w:type="spellEnd"/>
      <w:r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. </w:t>
      </w:r>
      <w:proofErr w:type="spellStart"/>
      <w:r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Сурхахи</w:t>
      </w:r>
      <w:proofErr w:type="spellEnd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» в рамках недели начальных классов во всех классах прошли мероприятия, посвященные снятию блокады Ленинграда.</w:t>
      </w:r>
    </w:p>
    <w:p w:rsidR="00570AF5" w:rsidRPr="003B41C7" w:rsidRDefault="00570AF5" w:rsidP="00570AF5">
      <w:pPr>
        <w:shd w:val="clear" w:color="auto" w:fill="FFFFFF"/>
        <w:ind w:firstLine="700"/>
        <w:jc w:val="both"/>
        <w:rPr>
          <w:rFonts w:ascii="Times New Roman" w:eastAsia="Roboto" w:hAnsi="Times New Roman" w:cs="Times New Roman"/>
          <w:color w:val="212529"/>
          <w:sz w:val="32"/>
          <w:szCs w:val="32"/>
          <w:lang w:val="ru-RU"/>
        </w:rPr>
      </w:pP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День начался </w:t>
      </w:r>
      <w:proofErr w:type="gramStart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с </w:t>
      </w:r>
      <w:r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bidi="ar"/>
        </w:rPr>
        <w:t> </w:t>
      </w: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проведения</w:t>
      </w:r>
      <w:proofErr w:type="gramEnd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 урока </w:t>
      </w:r>
      <w:r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bidi="ar"/>
        </w:rPr>
        <w:t> </w:t>
      </w: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«900 дней Мужества», посвященного блокаде Ленинграда. В ходе мероприятия дети узнали о тяжелых испытаниях, выпавших на долю жителей осажденного закрытого города Ленинграда: о голоде и холоде, о детях и женщинах, работавших наравне с мужчинами на заводах, о защите и обороне Ленинграда советскими </w:t>
      </w:r>
      <w:proofErr w:type="gramStart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солдатами, </w:t>
      </w:r>
      <w:r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bidi="ar"/>
        </w:rPr>
        <w:t> </w:t>
      </w: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о</w:t>
      </w:r>
      <w:proofErr w:type="gramEnd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 норме хлеба блокадников, о том, что значили в то время хлебные карточки. С большим вниманием слушали рассказ о Тане Савичевой, читали строки из её дневника, узнали о «дороге жизни» и о том, как люди помогали и поддерживали друг друга в то страшное время. Урок сопровождался мультимедийной презентацией «Летопись блокадного Ленинграда», а также кадрами документальной </w:t>
      </w:r>
      <w:proofErr w:type="spellStart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видеохроники</w:t>
      </w:r>
      <w:proofErr w:type="spellEnd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 блокадных лет. Проведенный урок мужества напомнил детям о мужестве жителей Ленинграда, переживших блокаду. Никто из ребят не остался равнодушными.</w:t>
      </w:r>
    </w:p>
    <w:p w:rsidR="00570AF5" w:rsidRPr="003B41C7" w:rsidRDefault="00570AF5" w:rsidP="00570AF5">
      <w:pPr>
        <w:shd w:val="clear" w:color="auto" w:fill="FFFFFF"/>
        <w:ind w:firstLine="700"/>
        <w:jc w:val="both"/>
        <w:rPr>
          <w:rFonts w:ascii="Times New Roman" w:eastAsia="Roboto" w:hAnsi="Times New Roman" w:cs="Times New Roman"/>
          <w:color w:val="212529"/>
          <w:sz w:val="32"/>
          <w:szCs w:val="32"/>
          <w:lang w:val="ru-RU"/>
        </w:rPr>
      </w:pP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Также в школе был оформлен уголок памяти, посвященный «80 - </w:t>
      </w:r>
      <w:proofErr w:type="spellStart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летию</w:t>
      </w:r>
      <w:proofErr w:type="spellEnd"/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 со дня прорыва блокады Ленинграда». </w:t>
      </w:r>
      <w:r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bidi="ar"/>
        </w:rPr>
        <w:t> </w:t>
      </w: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Были прослушаны выступления учеников, организована выставка рисунков и показан короткометражный фильм о "Блокаде Ленинграда".</w:t>
      </w:r>
    </w:p>
    <w:p w:rsidR="00570AF5" w:rsidRPr="003B41C7" w:rsidRDefault="00570AF5" w:rsidP="00570AF5">
      <w:pPr>
        <w:shd w:val="clear" w:color="auto" w:fill="FFFFFF"/>
        <w:ind w:firstLine="700"/>
        <w:jc w:val="both"/>
        <w:rPr>
          <w:rFonts w:ascii="Times New Roman" w:eastAsia="Roboto" w:hAnsi="Times New Roman" w:cs="Times New Roman"/>
          <w:color w:val="212529"/>
          <w:sz w:val="32"/>
          <w:szCs w:val="32"/>
          <w:lang w:val="ru-RU"/>
        </w:rPr>
      </w:pP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 xml:space="preserve">Посмотрев документальные фильмы о блокадном Ленинграде, послушав рассказы учителей, ребята в который раз сделали вывод: война – это страшно, это голод и ужас, это смерть. Такое никогда не должно </w:t>
      </w: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lastRenderedPageBreak/>
        <w:t>повториться! Минутой молчания почтили память безвинно погибших в те страшные годы.</w:t>
      </w:r>
    </w:p>
    <w:p w:rsidR="00570AF5" w:rsidRPr="003B41C7" w:rsidRDefault="00570AF5" w:rsidP="00570AF5">
      <w:pPr>
        <w:shd w:val="clear" w:color="auto" w:fill="FFFFFF"/>
        <w:ind w:firstLine="700"/>
        <w:jc w:val="both"/>
        <w:rPr>
          <w:rFonts w:ascii="Times New Roman" w:eastAsia="Roboto" w:hAnsi="Times New Roman" w:cs="Times New Roman"/>
          <w:color w:val="212529"/>
          <w:sz w:val="32"/>
          <w:szCs w:val="32"/>
          <w:lang w:val="ru-RU"/>
        </w:rPr>
      </w:pPr>
      <w:r w:rsidRPr="003B41C7">
        <w:rPr>
          <w:rFonts w:ascii="Times New Roman" w:eastAsia="Roboto" w:hAnsi="Times New Roman" w:cs="Times New Roman"/>
          <w:color w:val="212529"/>
          <w:sz w:val="32"/>
          <w:szCs w:val="32"/>
          <w:shd w:val="clear" w:color="auto" w:fill="FFFFFF"/>
          <w:lang w:val="ru-RU" w:bidi="ar"/>
        </w:rPr>
        <w:t>В конце мероприятия каждый ребенок получил кусочек хлеба в 125 граммов, тем самым присоединился к Всероссийской акции «Блокадный хлеб».</w:t>
      </w:r>
    </w:p>
    <w:p w:rsidR="0030704E" w:rsidRDefault="0030704E">
      <w:pPr>
        <w:rPr>
          <w:lang w:val="ru-RU"/>
        </w:rPr>
      </w:pPr>
    </w:p>
    <w:p w:rsidR="00570AF5" w:rsidRPr="00570AF5" w:rsidRDefault="00570AF5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56EA0170">
            <wp:extent cx="6094730" cy="488950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488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70AF5" w:rsidRPr="00570AF5" w:rsidSect="00570AF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var(--vkui--font_subhead--font_">
    <w:altName w:val="Segoe Print"/>
    <w:charset w:val="00"/>
    <w:family w:val="auto"/>
    <w:pitch w:val="default"/>
  </w:font>
  <w:font w:name="Roboto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9DD"/>
    <w:rsid w:val="0030704E"/>
    <w:rsid w:val="00570AF5"/>
    <w:rsid w:val="00B7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13EDD"/>
  <w15:chartTrackingRefBased/>
  <w15:docId w15:val="{D68692F3-3948-47CC-93FD-C67BEB76B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AF5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rsid w:val="00570AF5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2025-02-15T10:05:00Z</dcterms:created>
  <dcterms:modified xsi:type="dcterms:W3CDTF">2025-02-15T10:05:00Z</dcterms:modified>
</cp:coreProperties>
</file>